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F" w:rsidRPr="00FB05C3" w:rsidRDefault="00753C2F" w:rsidP="00753C2F">
      <w:pPr>
        <w:spacing w:line="235" w:lineRule="auto"/>
        <w:ind w:firstLine="709"/>
        <w:jc w:val="center"/>
        <w:rPr>
          <w:sz w:val="28"/>
          <w:szCs w:val="28"/>
        </w:rPr>
      </w:pPr>
      <w:bookmarkStart w:id="0" w:name="_GoBack"/>
      <w:r w:rsidRPr="00FB05C3">
        <w:rPr>
          <w:sz w:val="28"/>
          <w:szCs w:val="28"/>
        </w:rPr>
        <w:t>ЧТО ПРЕДПРИНЯТЬ ПРИ ЛЕСНОМ ПОЖАРЕ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При пожаре в лесу звонить на номер 112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если обнаружили небольшой пожар в лесу, постарайтесь затушить его;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заливайте огонь водой из ближайшей лужи или водоема, засыпайте землей;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используйте для тушения ветки и мокрую одежду;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ветви и ткань переворачиваете, чтобы они не загорелись;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потушив – убедитесь, что огонь снова не разгорится;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если пожар сильный, покиньте место пожара, идите навстречу ветру, перпендикулярно;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кромке пожара, при сильном задымлении закройте рот и нос мокрой тряпкой;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внимательно осматривайте дорогу перед собой, двигайтесь по просекам, берегам ручьев и рек;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  <w:r w:rsidRPr="00FB05C3">
        <w:rPr>
          <w:sz w:val="28"/>
          <w:szCs w:val="28"/>
        </w:rPr>
        <w:t>ПОМНИТЕ, ПОЖАР ЛЕГЧЕ ПРЕДУПРЕДИТЬ, ЧЕМ ПОТУШИТЬ!</w:t>
      </w:r>
    </w:p>
    <w:p w:rsidR="00753C2F" w:rsidRPr="00FB05C3" w:rsidRDefault="00753C2F" w:rsidP="00753C2F">
      <w:pPr>
        <w:spacing w:line="235" w:lineRule="auto"/>
        <w:ind w:firstLine="709"/>
        <w:jc w:val="both"/>
        <w:rPr>
          <w:sz w:val="28"/>
          <w:szCs w:val="28"/>
        </w:rPr>
      </w:pP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Управление Государственной противопожарной службы Республики Марий Эл предупреждает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• не жгите сухую траву и растительность!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• не разводите костры вблизи строений и лесных массивов!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• не бросайте непотушенные спички и окурки!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• следите за детьми, пресекайте детские игры с огнем!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• помните: в сухую весеннюю погоду необходимо быть аккуратными и внимательными с огнем в саду, на приусадебном участке или в поле, иначе от огня можете пострадать вы, ваши родные или соседи!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В случае возникновения пожара звоните по телефону 112 или 01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 xml:space="preserve">Постановлением Правительства РФ от 30.12.2017 N 1717 внесены изменения в Правила противопожарного режима в Российской Федерации 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 xml:space="preserve">Правообладатели земельных участков, расположенных в границах населенных пунктов или в садоводческих, огороднических и дачных объединениях, возложена обязанность </w:t>
      </w:r>
      <w:proofErr w:type="gramStart"/>
      <w:r w:rsidRPr="00FB05C3">
        <w:rPr>
          <w:sz w:val="28"/>
          <w:szCs w:val="28"/>
        </w:rPr>
        <w:t>производить</w:t>
      </w:r>
      <w:proofErr w:type="gramEnd"/>
      <w:r w:rsidRPr="00FB05C3">
        <w:rPr>
          <w:sz w:val="28"/>
          <w:szCs w:val="28"/>
        </w:rPr>
        <w:t xml:space="preserve"> регулярную уборку мусора и покос травы. 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 xml:space="preserve"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 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 xml:space="preserve">Кроме того,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</w:t>
      </w:r>
      <w:r w:rsidRPr="00FB05C3">
        <w:rPr>
          <w:sz w:val="28"/>
          <w:szCs w:val="28"/>
        </w:rPr>
        <w:lastRenderedPageBreak/>
        <w:t xml:space="preserve">охранных зонах дорог, а также на участках железнодорожных путей и автомобильных дорог. </w:t>
      </w:r>
    </w:p>
    <w:p w:rsidR="00753C2F" w:rsidRPr="00FB05C3" w:rsidRDefault="00753C2F" w:rsidP="00753C2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FB05C3">
        <w:rPr>
          <w:sz w:val="28"/>
          <w:szCs w:val="28"/>
        </w:rPr>
        <w:t>Запрещается в границах полос отвода и придорожных полосах автомобильных дорог, в границах полос отвода и охранных зонах железнодорожных дорог, путепроводов и продуктопроводов выжигать сухую травяную растительность, разводить костры, сжигать хворост, порубочные остатки и горючие материалы, а так же оставлять сухостойные деревья и кустарники.</w:t>
      </w:r>
    </w:p>
    <w:bookmarkEnd w:id="0"/>
    <w:p w:rsidR="002B2065" w:rsidRPr="00FB05C3" w:rsidRDefault="002B2065">
      <w:pPr>
        <w:rPr>
          <w:sz w:val="28"/>
          <w:szCs w:val="28"/>
        </w:rPr>
      </w:pPr>
    </w:p>
    <w:sectPr w:rsidR="002B2065" w:rsidRPr="00F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F"/>
    <w:rsid w:val="002B2065"/>
    <w:rsid w:val="00753C2F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>Что предпринять при лесном пожаре</_x041e__x043f__x0438__x0441__x0430__x043d__x0438__x0435_>
    <_dlc_DocId xmlns="57504d04-691e-4fc4-8f09-4f19fdbe90f6">XXJ7TYMEEKJ2-469-230</_dlc_DocId>
    <_dlc_DocIdUrl xmlns="57504d04-691e-4fc4-8f09-4f19fdbe90f6">
      <Url>https://vip.gov.mari.ru/minles/_layouts/DocIdRedir.aspx?ID=XXJ7TYMEEKJ2-469-230</Url>
      <Description>XXJ7TYMEEKJ2-469-230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79D07-1A06-4DD8-96BC-4DB5316BEB8A}"/>
</file>

<file path=customXml/itemProps2.xml><?xml version="1.0" encoding="utf-8"?>
<ds:datastoreItem xmlns:ds="http://schemas.openxmlformats.org/officeDocument/2006/customXml" ds:itemID="{63D4C11B-903B-4A37-A8EE-E7235FCCCDF3}"/>
</file>

<file path=customXml/itemProps3.xml><?xml version="1.0" encoding="utf-8"?>
<ds:datastoreItem xmlns:ds="http://schemas.openxmlformats.org/officeDocument/2006/customXml" ds:itemID="{54E42273-16E4-4160-8F77-1DD4DB6CA32A}"/>
</file>

<file path=customXml/itemProps4.xml><?xml version="1.0" encoding="utf-8"?>
<ds:datastoreItem xmlns:ds="http://schemas.openxmlformats.org/officeDocument/2006/customXml" ds:itemID="{FC231367-E32B-4FF0-B5D2-FF29EC45C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</dc:title>
  <dc:creator>ivc</dc:creator>
  <cp:lastModifiedBy>ivc</cp:lastModifiedBy>
  <cp:revision>2</cp:revision>
  <dcterms:created xsi:type="dcterms:W3CDTF">2018-05-18T08:35:00Z</dcterms:created>
  <dcterms:modified xsi:type="dcterms:W3CDTF">2018-05-18T08:37:00Z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39e17097-cc50-4668-b215-c1dd546ec230</vt:lpwstr>
  </property>
</Properties>
</file>